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0066"/>
  <w:body>
    <w:p w:rsidR="00610A55" w:rsidRDefault="00610A55"/>
    <w:p w:rsidR="008260AE" w:rsidRPr="008260AE" w:rsidRDefault="008260AE" w:rsidP="000D4950">
      <w:pPr>
        <w:spacing w:after="200" w:line="276" w:lineRule="auto"/>
        <w:rPr>
          <w:rFonts w:ascii="HelveticaNeueLT Std" w:eastAsiaTheme="minorEastAsia" w:hAnsi="HelveticaNeueLT Std" w:cstheme="minorBidi"/>
          <w:color w:val="F248B9"/>
          <w:sz w:val="144"/>
          <w:szCs w:val="144"/>
          <w:lang w:eastAsia="da-DK"/>
        </w:rPr>
      </w:pPr>
      <w:r w:rsidRPr="008260AE">
        <w:rPr>
          <w:rFonts w:ascii="HelveticaNeueLT Std" w:eastAsiaTheme="minorEastAsia" w:hAnsi="HelveticaNeueLT Std" w:cstheme="minorBidi"/>
          <w:color w:val="F248B9"/>
          <w:sz w:val="144"/>
          <w:szCs w:val="144"/>
          <w:lang w:eastAsia="da-DK"/>
        </w:rPr>
        <w:t>Her i cafeen</w:t>
      </w:r>
    </w:p>
    <w:p w:rsidR="008260AE" w:rsidRPr="008260AE" w:rsidRDefault="008260AE" w:rsidP="000D4950">
      <w:pPr>
        <w:spacing w:after="200" w:line="276" w:lineRule="auto"/>
        <w:rPr>
          <w:rFonts w:ascii="HelveticaNeueLT Std" w:eastAsiaTheme="minorEastAsia" w:hAnsi="HelveticaNeueLT Std" w:cstheme="minorBidi"/>
          <w:color w:val="D3D367"/>
          <w:sz w:val="48"/>
          <w:szCs w:val="48"/>
          <w:lang w:eastAsia="da-DK"/>
        </w:rPr>
      </w:pPr>
      <w:r w:rsidRPr="008260AE">
        <w:rPr>
          <w:rFonts w:ascii="HelveticaNeueLT Std" w:eastAsiaTheme="minorEastAsia" w:hAnsi="HelveticaNeueLT Std" w:cstheme="minorBidi"/>
          <w:color w:val="D3D367"/>
          <w:sz w:val="48"/>
          <w:szCs w:val="48"/>
          <w:lang w:eastAsia="da-DK"/>
        </w:rPr>
        <w:t xml:space="preserve">Kan du købe </w:t>
      </w:r>
      <w:proofErr w:type="spellStart"/>
      <w:r w:rsidRPr="008260AE">
        <w:rPr>
          <w:rFonts w:ascii="HelveticaNeueLT Std" w:eastAsiaTheme="minorEastAsia" w:hAnsi="HelveticaNeueLT Std" w:cstheme="minorBidi"/>
          <w:color w:val="D3D367"/>
          <w:sz w:val="48"/>
          <w:szCs w:val="48"/>
          <w:lang w:eastAsia="da-DK"/>
        </w:rPr>
        <w:t>Jumpfood</w:t>
      </w:r>
      <w:proofErr w:type="spellEnd"/>
    </w:p>
    <w:p w:rsidR="008260AE" w:rsidRPr="008260AE" w:rsidRDefault="000D4950" w:rsidP="000D4950">
      <w:pPr>
        <w:spacing w:after="200" w:line="276" w:lineRule="auto"/>
        <w:rPr>
          <w:rFonts w:ascii="HelveticaNeueLT Std" w:eastAsiaTheme="minorEastAsia" w:hAnsi="HelveticaNeueLT Std" w:cstheme="minorBidi"/>
          <w:color w:val="F248B9"/>
          <w:sz w:val="36"/>
          <w:szCs w:val="36"/>
          <w:lang w:eastAsia="da-DK"/>
        </w:rPr>
      </w:pPr>
      <w:proofErr w:type="spellStart"/>
      <w:r w:rsidRPr="008260AE">
        <w:rPr>
          <w:rFonts w:ascii="HelveticaNeueLT Std" w:eastAsiaTheme="minorEastAsia" w:hAnsi="HelveticaNeueLT Std" w:cstheme="minorBidi"/>
          <w:color w:val="F248B9"/>
          <w:sz w:val="36"/>
          <w:szCs w:val="36"/>
          <w:lang w:eastAsia="da-DK"/>
        </w:rPr>
        <w:t>Jumpfood</w:t>
      </w:r>
      <w:proofErr w:type="spellEnd"/>
      <w:r w:rsidRPr="008260AE">
        <w:rPr>
          <w:rFonts w:ascii="HelveticaNeueLT Std" w:eastAsiaTheme="minorEastAsia" w:hAnsi="HelveticaNeueLT Std" w:cstheme="minorBidi"/>
          <w:color w:val="F248B9"/>
          <w:sz w:val="36"/>
          <w:szCs w:val="36"/>
          <w:lang w:eastAsia="da-DK"/>
        </w:rPr>
        <w:t xml:space="preserve"> er e</w:t>
      </w:r>
      <w:r w:rsidR="008260AE" w:rsidRPr="008260AE">
        <w:rPr>
          <w:rFonts w:ascii="HelveticaNeueLT Std" w:eastAsiaTheme="minorEastAsia" w:hAnsi="HelveticaNeueLT Std" w:cstheme="minorBidi"/>
          <w:color w:val="F248B9"/>
          <w:sz w:val="36"/>
          <w:szCs w:val="36"/>
          <w:lang w:eastAsia="da-DK"/>
        </w:rPr>
        <w:t>t sundt tilbud til dig der dyrker idræt fordi:</w:t>
      </w:r>
    </w:p>
    <w:p w:rsidR="000D4950" w:rsidRPr="008260AE" w:rsidRDefault="008260AE" w:rsidP="000D4950">
      <w:pPr>
        <w:numPr>
          <w:ilvl w:val="0"/>
          <w:numId w:val="6"/>
        </w:numPr>
        <w:spacing w:after="200" w:line="276" w:lineRule="auto"/>
        <w:contextualSpacing/>
        <w:rPr>
          <w:rFonts w:ascii="HelveticaNeueLT Std" w:eastAsiaTheme="minorEastAsia" w:hAnsi="HelveticaNeueLT Std" w:cstheme="minorBidi"/>
          <w:sz w:val="28"/>
          <w:szCs w:val="28"/>
          <w:lang w:eastAsia="da-DK"/>
        </w:rPr>
      </w:pPr>
      <w:r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Vi t</w:t>
      </w:r>
      <w:r w:rsidR="000D4950"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ilbyder et fristende udvalg af årstidens friske frugt og grønt</w:t>
      </w:r>
    </w:p>
    <w:p w:rsidR="000D4950" w:rsidRPr="008260AE" w:rsidRDefault="008260AE" w:rsidP="000D4950">
      <w:pPr>
        <w:numPr>
          <w:ilvl w:val="0"/>
          <w:numId w:val="6"/>
        </w:numPr>
        <w:spacing w:after="200" w:line="276" w:lineRule="auto"/>
        <w:contextualSpacing/>
        <w:rPr>
          <w:rFonts w:ascii="HelveticaNeueLT Std" w:eastAsiaTheme="minorEastAsia" w:hAnsi="HelveticaNeueLT Std" w:cstheme="minorBidi"/>
          <w:sz w:val="28"/>
          <w:szCs w:val="28"/>
          <w:lang w:eastAsia="da-DK"/>
        </w:rPr>
      </w:pPr>
      <w:r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Vi a</w:t>
      </w:r>
      <w:r w:rsidR="000D4950"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nvender fuldkornsvarianter af brød, ris og pasta</w:t>
      </w:r>
    </w:p>
    <w:p w:rsidR="008260AE" w:rsidRPr="008260AE" w:rsidRDefault="008260AE" w:rsidP="000D4950">
      <w:pPr>
        <w:numPr>
          <w:ilvl w:val="0"/>
          <w:numId w:val="6"/>
        </w:numPr>
        <w:spacing w:after="200" w:line="276" w:lineRule="auto"/>
        <w:contextualSpacing/>
        <w:rPr>
          <w:rFonts w:ascii="HelveticaNeueLT Std" w:eastAsiaTheme="minorEastAsia" w:hAnsi="HelveticaNeueLT Std" w:cstheme="minorBidi"/>
          <w:sz w:val="28"/>
          <w:szCs w:val="28"/>
          <w:lang w:eastAsia="da-DK"/>
        </w:rPr>
      </w:pPr>
      <w:r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Vi b</w:t>
      </w:r>
      <w:r w:rsidR="000D4950"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ruger opskrifter, der bygger på fuldkorn, grøntsager, bælgfrugter, kød og fisk til varme retter, bu</w:t>
      </w:r>
      <w:r w:rsidR="003A6F7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rgere, sandwich og salater</w:t>
      </w:r>
      <w:r w:rsidR="000D4950"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 xml:space="preserve"> </w:t>
      </w:r>
    </w:p>
    <w:p w:rsidR="000D4950" w:rsidRPr="008260AE" w:rsidRDefault="00433618" w:rsidP="000D4950">
      <w:pPr>
        <w:numPr>
          <w:ilvl w:val="0"/>
          <w:numId w:val="6"/>
        </w:numPr>
        <w:spacing w:after="200" w:line="276" w:lineRule="auto"/>
        <w:contextualSpacing/>
        <w:rPr>
          <w:rFonts w:ascii="HelveticaNeueLT Std" w:eastAsiaTheme="minorEastAsia" w:hAnsi="HelveticaNeueLT Std" w:cstheme="minorBidi"/>
          <w:sz w:val="28"/>
          <w:szCs w:val="28"/>
          <w:lang w:eastAsia="da-DK"/>
        </w:rPr>
      </w:pPr>
      <w:r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Vi laver r</w:t>
      </w:r>
      <w:r w:rsidR="000D4950"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eelle</w:t>
      </w:r>
      <w:r w:rsidR="003A6F7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, hele måltider med en god smag</w:t>
      </w:r>
    </w:p>
    <w:p w:rsidR="000D4950" w:rsidRPr="008260AE" w:rsidRDefault="008260AE" w:rsidP="000D4950">
      <w:pPr>
        <w:numPr>
          <w:ilvl w:val="0"/>
          <w:numId w:val="6"/>
        </w:numPr>
        <w:spacing w:after="200" w:line="276" w:lineRule="auto"/>
        <w:contextualSpacing/>
        <w:rPr>
          <w:rFonts w:ascii="HelveticaNeueLT Std" w:eastAsiaTheme="minorEastAsia" w:hAnsi="HelveticaNeueLT Std" w:cstheme="minorBidi"/>
          <w:sz w:val="28"/>
          <w:szCs w:val="28"/>
          <w:lang w:eastAsia="da-DK"/>
        </w:rPr>
      </w:pPr>
      <w:r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Vi s</w:t>
      </w:r>
      <w:r w:rsidR="000D4950" w:rsidRPr="008260AE">
        <w:rPr>
          <w:rFonts w:ascii="HelveticaNeueLT Std" w:eastAsiaTheme="minorEastAsia" w:hAnsi="HelveticaNeueLT Std" w:cstheme="minorBidi"/>
          <w:sz w:val="28"/>
          <w:szCs w:val="28"/>
          <w:lang w:eastAsia="da-DK"/>
        </w:rPr>
        <w:t>kruer ned for slik, sodavand og chips for at holde en sundere linje</w:t>
      </w:r>
    </w:p>
    <w:p w:rsidR="008260AE" w:rsidRPr="008260AE" w:rsidRDefault="008260AE" w:rsidP="008260AE">
      <w:pPr>
        <w:spacing w:after="200" w:line="276" w:lineRule="auto"/>
        <w:ind w:left="720"/>
        <w:contextualSpacing/>
        <w:rPr>
          <w:rFonts w:ascii="HelveticaNeueLT Std" w:eastAsiaTheme="minorEastAsia" w:hAnsi="HelveticaNeueLT Std" w:cstheme="minorBidi"/>
          <w:sz w:val="28"/>
          <w:szCs w:val="28"/>
          <w:lang w:eastAsia="da-DK"/>
        </w:rPr>
      </w:pPr>
    </w:p>
    <w:p w:rsidR="00E31F5C" w:rsidRPr="00E24A64" w:rsidRDefault="00E31F5C" w:rsidP="004F3902">
      <w:pPr>
        <w:rPr>
          <w:rFonts w:ascii="HelveticaNeueLT Std" w:hAnsi="HelveticaNeueLT Std"/>
          <w:b/>
          <w:sz w:val="60"/>
          <w:szCs w:val="60"/>
        </w:rPr>
      </w:pPr>
    </w:p>
    <w:sectPr w:rsidR="00E31F5C" w:rsidRPr="00E24A64" w:rsidSect="00C07B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0108"/>
    <w:multiLevelType w:val="hybridMultilevel"/>
    <w:tmpl w:val="742A07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0931"/>
    <w:multiLevelType w:val="hybridMultilevel"/>
    <w:tmpl w:val="9BFCA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6BCE"/>
    <w:multiLevelType w:val="hybridMultilevel"/>
    <w:tmpl w:val="3EACBB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21BE7"/>
    <w:multiLevelType w:val="hybridMultilevel"/>
    <w:tmpl w:val="6582A05E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7A0399"/>
    <w:multiLevelType w:val="hybridMultilevel"/>
    <w:tmpl w:val="4F32A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402BD"/>
    <w:multiLevelType w:val="hybridMultilevel"/>
    <w:tmpl w:val="60DE8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0B43"/>
    <w:rsid w:val="00007C95"/>
    <w:rsid w:val="000107FF"/>
    <w:rsid w:val="00050560"/>
    <w:rsid w:val="0006544B"/>
    <w:rsid w:val="000729F1"/>
    <w:rsid w:val="000D4950"/>
    <w:rsid w:val="0010601E"/>
    <w:rsid w:val="00117C85"/>
    <w:rsid w:val="00157478"/>
    <w:rsid w:val="001A4F6A"/>
    <w:rsid w:val="001B2743"/>
    <w:rsid w:val="001D1BA4"/>
    <w:rsid w:val="00213FD9"/>
    <w:rsid w:val="002177C2"/>
    <w:rsid w:val="002947AE"/>
    <w:rsid w:val="002F413A"/>
    <w:rsid w:val="003057EC"/>
    <w:rsid w:val="00310B88"/>
    <w:rsid w:val="00311301"/>
    <w:rsid w:val="00312FAA"/>
    <w:rsid w:val="00317843"/>
    <w:rsid w:val="003520AA"/>
    <w:rsid w:val="003A6F7E"/>
    <w:rsid w:val="00405819"/>
    <w:rsid w:val="00433618"/>
    <w:rsid w:val="00461F1E"/>
    <w:rsid w:val="00470B43"/>
    <w:rsid w:val="00470E20"/>
    <w:rsid w:val="004A2476"/>
    <w:rsid w:val="004E125A"/>
    <w:rsid w:val="004F3902"/>
    <w:rsid w:val="005A5E4A"/>
    <w:rsid w:val="005E097A"/>
    <w:rsid w:val="00600EEC"/>
    <w:rsid w:val="00610A55"/>
    <w:rsid w:val="00630466"/>
    <w:rsid w:val="006311D4"/>
    <w:rsid w:val="006447D1"/>
    <w:rsid w:val="00651042"/>
    <w:rsid w:val="00671201"/>
    <w:rsid w:val="0068116A"/>
    <w:rsid w:val="0072448D"/>
    <w:rsid w:val="00766D0A"/>
    <w:rsid w:val="00770C59"/>
    <w:rsid w:val="00784306"/>
    <w:rsid w:val="00794359"/>
    <w:rsid w:val="007E2369"/>
    <w:rsid w:val="00817C5B"/>
    <w:rsid w:val="008260AE"/>
    <w:rsid w:val="008630F3"/>
    <w:rsid w:val="0087176D"/>
    <w:rsid w:val="008D1057"/>
    <w:rsid w:val="00915531"/>
    <w:rsid w:val="009F2CEA"/>
    <w:rsid w:val="00C018BA"/>
    <w:rsid w:val="00C07BE8"/>
    <w:rsid w:val="00C141ED"/>
    <w:rsid w:val="00CE1BE6"/>
    <w:rsid w:val="00CE40D1"/>
    <w:rsid w:val="00D56E4E"/>
    <w:rsid w:val="00D85C4F"/>
    <w:rsid w:val="00D913C2"/>
    <w:rsid w:val="00D947C1"/>
    <w:rsid w:val="00DD1936"/>
    <w:rsid w:val="00E15759"/>
    <w:rsid w:val="00E2209D"/>
    <w:rsid w:val="00E31F5C"/>
    <w:rsid w:val="00E73799"/>
    <w:rsid w:val="00E9195D"/>
    <w:rsid w:val="00ED33F6"/>
    <w:rsid w:val="00EE5C01"/>
    <w:rsid w:val="00F16C62"/>
    <w:rsid w:val="00F66A56"/>
    <w:rsid w:val="00F73F40"/>
    <w:rsid w:val="00FD21F5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A5B94-04DD-4945-861A-8F943B8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7A"/>
    <w:rPr>
      <w:rFonts w:ascii="Cambria" w:eastAsia="Cambria" w:hAnsi="Cambria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B43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B43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610A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Standardskrifttypeiafsnit"/>
    <w:uiPriority w:val="99"/>
    <w:semiHidden/>
    <w:unhideWhenUsed/>
    <w:rsid w:val="004F3902"/>
    <w:rPr>
      <w:color w:val="0000FF"/>
      <w:u w:val="single"/>
    </w:rPr>
  </w:style>
  <w:style w:type="table" w:styleId="Tabel-Gitter">
    <w:name w:val="Table Grid"/>
    <w:basedOn w:val="Tabel-Normal"/>
    <w:uiPriority w:val="59"/>
    <w:rsid w:val="004F390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C59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112B6-13AB-4382-ABF3-1E7D88DD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Arild</dc:creator>
  <cp:lastModifiedBy>pia</cp:lastModifiedBy>
  <cp:revision>3</cp:revision>
  <cp:lastPrinted>2014-09-30T11:19:00Z</cp:lastPrinted>
  <dcterms:created xsi:type="dcterms:W3CDTF">2013-08-12T13:52:00Z</dcterms:created>
  <dcterms:modified xsi:type="dcterms:W3CDTF">2014-09-30T11:19:00Z</dcterms:modified>
</cp:coreProperties>
</file>