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ED" w:rsidRPr="00F849ED" w:rsidRDefault="00F849ED" w:rsidP="00B37063">
      <w:pPr>
        <w:rPr>
          <w:b/>
          <w:sz w:val="28"/>
          <w:szCs w:val="28"/>
        </w:rPr>
      </w:pPr>
      <w:r w:rsidRPr="00F849ED">
        <w:rPr>
          <w:b/>
          <w:sz w:val="28"/>
          <w:szCs w:val="28"/>
        </w:rPr>
        <w:t>VEDTÆGTER</w:t>
      </w:r>
    </w:p>
    <w:p w:rsidR="00B37063" w:rsidRDefault="00B37063" w:rsidP="00B37063">
      <w:pPr>
        <w:rPr>
          <w:b/>
        </w:rPr>
      </w:pPr>
      <w:r>
        <w:rPr>
          <w:b/>
        </w:rPr>
        <w:t>§ 1</w:t>
      </w:r>
      <w:r w:rsidR="00882342">
        <w:rPr>
          <w:b/>
        </w:rPr>
        <w:t xml:space="preserve"> Navn</w:t>
      </w:r>
    </w:p>
    <w:p w:rsidR="00B37063" w:rsidRDefault="00B37063" w:rsidP="00B37063">
      <w:r>
        <w:t>Organisationens navn er HI. HI er en organisation for ledende medarbejdere i Idræts-, Kultur- og Fritidssektoren. HI’s hjemsted er den kommune, i hvilken sekretariatet er beliggende. Pt Solrød Kommune</w:t>
      </w:r>
    </w:p>
    <w:p w:rsidR="00B37063" w:rsidRDefault="00B37063" w:rsidP="00B37063"/>
    <w:p w:rsidR="00B37063" w:rsidRPr="006D72F1" w:rsidRDefault="00B37063" w:rsidP="00B37063">
      <w:pPr>
        <w:rPr>
          <w:b/>
        </w:rPr>
      </w:pPr>
      <w:r>
        <w:rPr>
          <w:b/>
        </w:rPr>
        <w:t>§ 2 Formål</w:t>
      </w:r>
    </w:p>
    <w:p w:rsidR="00B37063" w:rsidRDefault="00B37063" w:rsidP="00B37063">
      <w:r>
        <w:t>HI’s formål er at varetage medlemmernes faglige løn- og ansættelsesmæssige og organisatoriske interesser</w:t>
      </w:r>
    </w:p>
    <w:p w:rsidR="00B37063" w:rsidRDefault="00B37063" w:rsidP="00B37063"/>
    <w:p w:rsidR="00B37063" w:rsidRDefault="00B37063" w:rsidP="00B37063">
      <w:pPr>
        <w:rPr>
          <w:b/>
        </w:rPr>
      </w:pPr>
      <w:r>
        <w:rPr>
          <w:b/>
        </w:rPr>
        <w:t>§ 3 Medlemmerne</w:t>
      </w:r>
    </w:p>
    <w:p w:rsidR="00B37063" w:rsidRDefault="00B37063" w:rsidP="00B37063">
      <w:pPr>
        <w:rPr>
          <w:b/>
        </w:rPr>
      </w:pPr>
      <w:r>
        <w:rPr>
          <w:b/>
        </w:rPr>
        <w:t>1.</w:t>
      </w:r>
    </w:p>
    <w:p w:rsidR="00B37063" w:rsidRDefault="00B37063" w:rsidP="00B37063">
      <w:r>
        <w:t>Som medlemmer optages:</w:t>
      </w:r>
    </w:p>
    <w:p w:rsidR="00B37063" w:rsidRDefault="00B37063" w:rsidP="00B37063">
      <w:r>
        <w:t>Ledende medarbejdere i Idræts- Kultur- og Fritidssektoren, samt den til enhver tid af Generalforsamlingen valgte formand</w:t>
      </w:r>
    </w:p>
    <w:p w:rsidR="00B37063" w:rsidRDefault="00882342" w:rsidP="00B37063">
      <w:pPr>
        <w:rPr>
          <w:b/>
        </w:rPr>
      </w:pPr>
      <w:r>
        <w:rPr>
          <w:b/>
        </w:rPr>
        <w:br/>
      </w:r>
      <w:r w:rsidR="00B37063" w:rsidRPr="006D72F1">
        <w:rPr>
          <w:b/>
        </w:rPr>
        <w:t>2.</w:t>
      </w:r>
    </w:p>
    <w:p w:rsidR="00B37063" w:rsidRDefault="00B37063" w:rsidP="00B37063">
      <w:r>
        <w:t>Kun medlemmer er valgbare og har stemmeret i organisationens anliggender jævnfør dog § 3 stk. 4.</w:t>
      </w:r>
    </w:p>
    <w:p w:rsidR="00B37063" w:rsidRDefault="00B37063" w:rsidP="00B37063"/>
    <w:p w:rsidR="00B37063" w:rsidRDefault="00B37063" w:rsidP="00B37063">
      <w:pPr>
        <w:rPr>
          <w:b/>
        </w:rPr>
      </w:pPr>
      <w:r>
        <w:rPr>
          <w:b/>
        </w:rPr>
        <w:t>3.</w:t>
      </w:r>
    </w:p>
    <w:p w:rsidR="00B37063" w:rsidRDefault="00B37063" w:rsidP="00B37063">
      <w:r>
        <w:t>Udmeldelse kan ske med en måneds varsel til udgangen af en kontingentperiode. Udmeldelse skal være skriftlig og sendes til organisationens sekretariat</w:t>
      </w:r>
    </w:p>
    <w:p w:rsidR="00B37063" w:rsidRDefault="00B37063" w:rsidP="00B37063"/>
    <w:p w:rsidR="00B37063" w:rsidRDefault="00B37063" w:rsidP="00B37063">
      <w:pPr>
        <w:rPr>
          <w:b/>
        </w:rPr>
      </w:pPr>
      <w:r>
        <w:rPr>
          <w:b/>
        </w:rPr>
        <w:t>4.</w:t>
      </w:r>
    </w:p>
    <w:p w:rsidR="00B37063" w:rsidRDefault="00B37063" w:rsidP="00B37063">
      <w:r>
        <w:t>Et medlem, der betaler reduceret kontingent i henhold til § 4 sk. 1, kan ikke vælges til Forretningsudvalget, som områdeformand eller områdenæstformand</w:t>
      </w:r>
    </w:p>
    <w:p w:rsidR="00B37063" w:rsidRDefault="00B37063" w:rsidP="00B37063"/>
    <w:p w:rsidR="00B37063" w:rsidRDefault="00B37063" w:rsidP="00B37063">
      <w:pPr>
        <w:rPr>
          <w:b/>
        </w:rPr>
      </w:pPr>
      <w:r>
        <w:rPr>
          <w:b/>
        </w:rPr>
        <w:t>§ 4 Kontingent</w:t>
      </w:r>
    </w:p>
    <w:p w:rsidR="00B37063" w:rsidRDefault="00B37063" w:rsidP="00B37063">
      <w:pPr>
        <w:rPr>
          <w:b/>
        </w:rPr>
      </w:pPr>
      <w:r>
        <w:rPr>
          <w:b/>
        </w:rPr>
        <w:t>1.</w:t>
      </w:r>
    </w:p>
    <w:p w:rsidR="00B37063" w:rsidRDefault="00B37063" w:rsidP="00B37063">
      <w:r>
        <w:t>Det årlige kontingent fastsættes af Hovedbestyrelsen for det kommende år. Det årlige kontingent følger kalenderåret. Præmien til den obligatoriske gruppelivsforsikring, opkræves sammen med kontingentet</w:t>
      </w:r>
    </w:p>
    <w:p w:rsidR="00B37063" w:rsidRDefault="00B37063" w:rsidP="00B37063">
      <w:r>
        <w:lastRenderedPageBreak/>
        <w:t>Efterlønsmodtagere, pensionister, samt passive medlemmer betaler reduceret kontingent, som ligeledes fastsættes af Hovedbestyrelsen plus præmie til den obligatoriske gruppelivsforsikring i dennes løbetid (pt. 67 år) og herefter kontingent</w:t>
      </w:r>
    </w:p>
    <w:p w:rsidR="00B37063" w:rsidRDefault="00B37063" w:rsidP="00B37063"/>
    <w:p w:rsidR="00B37063" w:rsidRDefault="00B37063" w:rsidP="00B37063">
      <w:pPr>
        <w:rPr>
          <w:b/>
        </w:rPr>
      </w:pPr>
      <w:r>
        <w:rPr>
          <w:b/>
        </w:rPr>
        <w:t>2.</w:t>
      </w:r>
    </w:p>
    <w:p w:rsidR="00B37063" w:rsidRDefault="00B37063" w:rsidP="00B37063">
      <w:r>
        <w:t>I tilfælde af konflikt, hvor HI udbetaler støtte til konfliktramte, kan midlerne hertil opkræves hos de medlemmer, der er i arbejde, gennem et ekstraordinært konfliktkontingent. Hovedbestyrelsen fastsætter kontingentstørrelse og opkrævningstidspunkt</w:t>
      </w:r>
    </w:p>
    <w:p w:rsidR="00B37063" w:rsidRDefault="00B37063" w:rsidP="00B37063"/>
    <w:p w:rsidR="00B37063" w:rsidRDefault="00B37063" w:rsidP="00B37063">
      <w:pPr>
        <w:rPr>
          <w:b/>
        </w:rPr>
      </w:pPr>
      <w:r>
        <w:rPr>
          <w:b/>
        </w:rPr>
        <w:t>3.</w:t>
      </w:r>
    </w:p>
    <w:p w:rsidR="00B37063" w:rsidRDefault="00B37063" w:rsidP="00B37063">
      <w:r>
        <w:t>Intet medlem er økonomisk forpligtet med andet end sit kontingent. Intet medlem har krav på nogen del af organisationens formue</w:t>
      </w:r>
    </w:p>
    <w:p w:rsidR="00B37063" w:rsidRDefault="00B37063" w:rsidP="00B37063"/>
    <w:p w:rsidR="00B37063" w:rsidRDefault="00B37063" w:rsidP="00B37063">
      <w:pPr>
        <w:rPr>
          <w:b/>
        </w:rPr>
      </w:pPr>
      <w:r>
        <w:rPr>
          <w:b/>
        </w:rPr>
        <w:t>§ 5</w:t>
      </w:r>
      <w:r w:rsidR="00882342">
        <w:rPr>
          <w:b/>
        </w:rPr>
        <w:t xml:space="preserve"> Overenskomster</w:t>
      </w:r>
    </w:p>
    <w:p w:rsidR="00B37063" w:rsidRDefault="00B37063" w:rsidP="00B37063">
      <w:r>
        <w:t>Hovedbestyrelsen godkender eller forkaster overenskomstfornyelser</w:t>
      </w:r>
    </w:p>
    <w:p w:rsidR="00B37063" w:rsidRDefault="00B37063" w:rsidP="00B37063"/>
    <w:p w:rsidR="00B37063" w:rsidRDefault="00B37063" w:rsidP="00B37063">
      <w:pPr>
        <w:rPr>
          <w:b/>
        </w:rPr>
      </w:pPr>
      <w:r>
        <w:rPr>
          <w:b/>
        </w:rPr>
        <w:t>§ 6</w:t>
      </w:r>
      <w:r w:rsidR="00882342">
        <w:rPr>
          <w:b/>
        </w:rPr>
        <w:t xml:space="preserve"> Organisation</w:t>
      </w:r>
    </w:p>
    <w:p w:rsidR="00B37063" w:rsidRDefault="00B37063" w:rsidP="00B37063">
      <w:r>
        <w:t>HI’s virksomhed udøves gennem:</w:t>
      </w:r>
    </w:p>
    <w:p w:rsidR="00B37063" w:rsidRDefault="00B37063" w:rsidP="00B37063"/>
    <w:p w:rsidR="00B37063" w:rsidRPr="006E032E" w:rsidRDefault="00B37063" w:rsidP="00B37063">
      <w:pPr>
        <w:pStyle w:val="Listeafsnit"/>
        <w:numPr>
          <w:ilvl w:val="0"/>
          <w:numId w:val="2"/>
        </w:numPr>
        <w:spacing w:after="0" w:line="240" w:lineRule="auto"/>
        <w:rPr>
          <w:b/>
        </w:rPr>
      </w:pPr>
      <w:r w:rsidRPr="006E032E">
        <w:rPr>
          <w:b/>
        </w:rPr>
        <w:t>Generalforsamlingen</w:t>
      </w:r>
    </w:p>
    <w:p w:rsidR="00B37063" w:rsidRDefault="00B37063" w:rsidP="00B37063">
      <w:r>
        <w:t>Generalforsamlingen består af organisationens medlemmer og er organisationens øverste myndighed</w:t>
      </w:r>
    </w:p>
    <w:p w:rsidR="00B37063" w:rsidRDefault="00B37063" w:rsidP="00B37063"/>
    <w:p w:rsidR="00B37063" w:rsidRDefault="00B37063" w:rsidP="00B37063">
      <w:pPr>
        <w:pStyle w:val="Listeafsnit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Hovedbestyrelsen</w:t>
      </w:r>
    </w:p>
    <w:p w:rsidR="00B37063" w:rsidRDefault="00B37063" w:rsidP="00B37063">
      <w:r>
        <w:t>Hovedbestyrelsen er organisationens øverste myndighed mellem generalforsamlingerne</w:t>
      </w:r>
    </w:p>
    <w:p w:rsidR="00B37063" w:rsidRDefault="00B37063" w:rsidP="00B37063">
      <w:r>
        <w:t>Hovedbestyrelsen består af:</w:t>
      </w:r>
    </w:p>
    <w:p w:rsidR="00B37063" w:rsidRDefault="00B37063" w:rsidP="00B37063"/>
    <w:p w:rsidR="00B37063" w:rsidRDefault="00B37063" w:rsidP="00B37063">
      <w:pPr>
        <w:pStyle w:val="Listeafsnit"/>
        <w:numPr>
          <w:ilvl w:val="0"/>
          <w:numId w:val="1"/>
        </w:numPr>
        <w:spacing w:after="0" w:line="240" w:lineRule="auto"/>
      </w:pPr>
      <w:r>
        <w:t>Forretningsudvalget</w:t>
      </w:r>
    </w:p>
    <w:p w:rsidR="00B37063" w:rsidRDefault="00B37063" w:rsidP="00B37063">
      <w:pPr>
        <w:pStyle w:val="Listeafsnit"/>
        <w:numPr>
          <w:ilvl w:val="0"/>
          <w:numId w:val="1"/>
        </w:numPr>
        <w:spacing w:after="0" w:line="240" w:lineRule="auto"/>
      </w:pPr>
      <w:r>
        <w:t>Områdeformændene</w:t>
      </w:r>
    </w:p>
    <w:p w:rsidR="00B37063" w:rsidRDefault="00B37063" w:rsidP="00B37063">
      <w:pPr>
        <w:pStyle w:val="Listeafsnit"/>
        <w:numPr>
          <w:ilvl w:val="0"/>
          <w:numId w:val="1"/>
        </w:numPr>
        <w:spacing w:after="0" w:line="240" w:lineRule="auto"/>
      </w:pPr>
      <w:r>
        <w:t>Seniorudvalgsformanden</w:t>
      </w:r>
    </w:p>
    <w:p w:rsidR="00B37063" w:rsidRDefault="00B37063" w:rsidP="00B37063"/>
    <w:p w:rsidR="00B37063" w:rsidRPr="00B37063" w:rsidRDefault="00B37063" w:rsidP="00B37063">
      <w:pPr>
        <w:pStyle w:val="Listeafsnit"/>
        <w:numPr>
          <w:ilvl w:val="0"/>
          <w:numId w:val="2"/>
        </w:numPr>
        <w:spacing w:after="0" w:line="240" w:lineRule="auto"/>
        <w:rPr>
          <w:b/>
        </w:rPr>
      </w:pPr>
      <w:r w:rsidRPr="00B37063">
        <w:rPr>
          <w:b/>
        </w:rPr>
        <w:t>Forretningsudvalget</w:t>
      </w:r>
    </w:p>
    <w:p w:rsidR="00B37063" w:rsidRPr="00F41A81" w:rsidRDefault="00B37063" w:rsidP="00B37063">
      <w:r w:rsidRPr="00F41A81">
        <w:lastRenderedPageBreak/>
        <w:t>Forretningsudvalget varetager organisationens daglige drift.</w:t>
      </w:r>
    </w:p>
    <w:p w:rsidR="00B37063" w:rsidRPr="00B37063" w:rsidRDefault="00B37063" w:rsidP="00B37063">
      <w:r w:rsidRPr="00B37063">
        <w:t>Forretningsudvalget består af:</w:t>
      </w:r>
    </w:p>
    <w:p w:rsidR="00B37063" w:rsidRPr="00B37063" w:rsidRDefault="00B37063" w:rsidP="00B37063">
      <w:pPr>
        <w:pStyle w:val="Listeafsnit"/>
        <w:numPr>
          <w:ilvl w:val="0"/>
          <w:numId w:val="4"/>
        </w:numPr>
        <w:spacing w:after="0" w:line="240" w:lineRule="auto"/>
      </w:pPr>
      <w:r w:rsidRPr="00B37063">
        <w:t>Foreningens formand</w:t>
      </w:r>
    </w:p>
    <w:p w:rsidR="00B37063" w:rsidRPr="00B37063" w:rsidRDefault="00B37063" w:rsidP="00B37063">
      <w:pPr>
        <w:pStyle w:val="Listeafsnit"/>
        <w:numPr>
          <w:ilvl w:val="0"/>
          <w:numId w:val="4"/>
        </w:numPr>
        <w:spacing w:after="0" w:line="240" w:lineRule="auto"/>
      </w:pPr>
      <w:r w:rsidRPr="00B37063">
        <w:t>Foreningens næstformand</w:t>
      </w:r>
    </w:p>
    <w:p w:rsidR="00B37063" w:rsidRPr="00B37063" w:rsidRDefault="00B37063" w:rsidP="00B37063">
      <w:pPr>
        <w:pStyle w:val="Listeafsnit"/>
        <w:numPr>
          <w:ilvl w:val="0"/>
          <w:numId w:val="4"/>
        </w:numPr>
        <w:spacing w:after="0" w:line="240" w:lineRule="auto"/>
      </w:pPr>
      <w:r w:rsidRPr="00B37063">
        <w:t>1 formand valgt blandt formændene fra de geografiske områder</w:t>
      </w:r>
    </w:p>
    <w:p w:rsidR="00B37063" w:rsidRPr="00B37063" w:rsidRDefault="00B37063" w:rsidP="00B37063">
      <w:pPr>
        <w:pStyle w:val="Listeafsnit"/>
        <w:numPr>
          <w:ilvl w:val="0"/>
          <w:numId w:val="4"/>
        </w:numPr>
        <w:spacing w:after="0" w:line="240" w:lineRule="auto"/>
      </w:pPr>
      <w:r w:rsidRPr="00B37063">
        <w:t>2 øvrige medlemmer</w:t>
      </w:r>
    </w:p>
    <w:p w:rsidR="00B37063" w:rsidRDefault="00B37063" w:rsidP="00B37063"/>
    <w:p w:rsidR="00B37063" w:rsidRPr="00F849ED" w:rsidRDefault="00B37063" w:rsidP="00F849ED">
      <w:r>
        <w:t>I tilfælde af, at et medlem udtræder af Forretningsudvalget, udpeger Hovedbestyrelsen et forretningsudvalgsmedlem (udpeges indtil næste Generalforsamling)</w:t>
      </w:r>
    </w:p>
    <w:p w:rsidR="00B37063" w:rsidRDefault="00B37063" w:rsidP="00B37063">
      <w:pPr>
        <w:pStyle w:val="Listeafsnit"/>
        <w:rPr>
          <w:b/>
        </w:rPr>
      </w:pPr>
    </w:p>
    <w:p w:rsidR="00B37063" w:rsidRPr="00F840ED" w:rsidRDefault="00B37063" w:rsidP="00B37063">
      <w:pPr>
        <w:pStyle w:val="Listeafsnit"/>
        <w:numPr>
          <w:ilvl w:val="0"/>
          <w:numId w:val="2"/>
        </w:numPr>
        <w:spacing w:after="0" w:line="240" w:lineRule="auto"/>
        <w:rPr>
          <w:b/>
        </w:rPr>
      </w:pPr>
      <w:r w:rsidRPr="00F840ED">
        <w:rPr>
          <w:b/>
        </w:rPr>
        <w:t>Områder</w:t>
      </w:r>
    </w:p>
    <w:p w:rsidR="00B37063" w:rsidRDefault="00B37063" w:rsidP="00B37063">
      <w:r w:rsidRPr="004012BF">
        <w:t>Organisationen er geografisk opdelt i områder med hver sin områdeledelse. Området består af</w:t>
      </w:r>
      <w:r>
        <w:t xml:space="preserve"> medlemmer i det pågældende område.</w:t>
      </w:r>
    </w:p>
    <w:p w:rsidR="00B37063" w:rsidRDefault="00B37063" w:rsidP="00B37063"/>
    <w:p w:rsidR="00B37063" w:rsidRPr="00B37063" w:rsidRDefault="00B37063" w:rsidP="00B37063">
      <w:r w:rsidRPr="00B37063">
        <w:t>Områderne vælger hvert år inden den ordinære Generalforsamling, blandt områdets medlemmer, en områdebestyrelse bestående af mindst 3 personer</w:t>
      </w:r>
    </w:p>
    <w:p w:rsidR="00B37063" w:rsidRPr="00B37063" w:rsidRDefault="00B37063" w:rsidP="00B37063">
      <w:pPr>
        <w:pStyle w:val="Listeafsnit"/>
      </w:pPr>
    </w:p>
    <w:p w:rsidR="00B37063" w:rsidRPr="00B37063" w:rsidRDefault="00B37063" w:rsidP="00B37063">
      <w:r w:rsidRPr="00B37063">
        <w:t>Områdeformanden indtræder i hovedbestyrelsen og varetager kontakten mellem medlemmerne og Hovedbestyrelsen.</w:t>
      </w:r>
    </w:p>
    <w:p w:rsidR="00B37063" w:rsidRPr="00B37063" w:rsidRDefault="00B37063" w:rsidP="00B37063"/>
    <w:p w:rsidR="00B37063" w:rsidRPr="00B37063" w:rsidRDefault="00B37063" w:rsidP="00B37063">
      <w:r w:rsidRPr="00B37063">
        <w:t>De valgte områdeformænd vælger i blandt sig en repræsentant til Forretningsudvalget. Valget skal ske inden afholdelse af den årlige ordinære Generalforsamling.</w:t>
      </w:r>
    </w:p>
    <w:p w:rsidR="00B37063" w:rsidRDefault="00B37063" w:rsidP="00B37063">
      <w:pPr>
        <w:pStyle w:val="Listeafsnit"/>
        <w:rPr>
          <w:color w:val="FF0000"/>
        </w:rPr>
      </w:pPr>
    </w:p>
    <w:p w:rsidR="00B37063" w:rsidRDefault="00B37063" w:rsidP="00B37063">
      <w:pPr>
        <w:pStyle w:val="Listeafsnit"/>
        <w:rPr>
          <w:color w:val="FF0000"/>
        </w:rPr>
      </w:pPr>
    </w:p>
    <w:p w:rsidR="00B37063" w:rsidRDefault="00B37063" w:rsidP="00B37063">
      <w:pPr>
        <w:rPr>
          <w:b/>
        </w:rPr>
      </w:pPr>
      <w:r>
        <w:t>Medlemmer på Færøerne og Grønland refererer direkte til Forretningsudvalget</w:t>
      </w:r>
    </w:p>
    <w:p w:rsidR="00B37063" w:rsidRDefault="00B37063" w:rsidP="00B37063">
      <w:pPr>
        <w:rPr>
          <w:b/>
        </w:rPr>
      </w:pPr>
    </w:p>
    <w:p w:rsidR="00B37063" w:rsidRPr="00C45588" w:rsidRDefault="00B37063" w:rsidP="00B37063">
      <w:pPr>
        <w:rPr>
          <w:b/>
        </w:rPr>
      </w:pPr>
      <w:r>
        <w:rPr>
          <w:b/>
        </w:rPr>
        <w:t>§7 Generalforsamlingen</w:t>
      </w:r>
    </w:p>
    <w:p w:rsidR="00B37063" w:rsidRDefault="00B37063" w:rsidP="00B37063">
      <w:r>
        <w:t>1.</w:t>
      </w:r>
    </w:p>
    <w:p w:rsidR="00B37063" w:rsidRDefault="00B37063" w:rsidP="00B37063">
      <w:r>
        <w:t>Generalforsamlingen er den øverste</w:t>
      </w:r>
      <w:r w:rsidR="00374313">
        <w:t xml:space="preserve"> myndighed i alle HI</w:t>
      </w:r>
      <w:r>
        <w:t>’s anliggender</w:t>
      </w:r>
    </w:p>
    <w:p w:rsidR="00B37063" w:rsidRDefault="00B37063" w:rsidP="00B37063">
      <w:r>
        <w:t>2.</w:t>
      </w:r>
    </w:p>
    <w:p w:rsidR="00B37063" w:rsidRDefault="00374313" w:rsidP="00B37063">
      <w:r>
        <w:t>Adgang til G</w:t>
      </w:r>
      <w:r w:rsidR="00B37063">
        <w:t>eneralforsamlingen har:</w:t>
      </w:r>
    </w:p>
    <w:p w:rsidR="00B37063" w:rsidRDefault="00B37063" w:rsidP="00B37063">
      <w:pPr>
        <w:pStyle w:val="Listeafsnit"/>
        <w:numPr>
          <w:ilvl w:val="0"/>
          <w:numId w:val="5"/>
        </w:numPr>
        <w:spacing w:after="0" w:line="240" w:lineRule="auto"/>
      </w:pPr>
      <w:r>
        <w:lastRenderedPageBreak/>
        <w:t>Medlemmer</w:t>
      </w:r>
    </w:p>
    <w:p w:rsidR="00B37063" w:rsidRDefault="00711623" w:rsidP="00B37063">
      <w:pPr>
        <w:pStyle w:val="Listeafsnit"/>
        <w:numPr>
          <w:ilvl w:val="0"/>
          <w:numId w:val="5"/>
        </w:numPr>
        <w:spacing w:after="0" w:line="240" w:lineRule="auto"/>
      </w:pPr>
      <w:r>
        <w:t>De af F</w:t>
      </w:r>
      <w:r w:rsidR="00B37063">
        <w:t>orretningsudvalget indbudte gæster</w:t>
      </w:r>
    </w:p>
    <w:p w:rsidR="00B37063" w:rsidRDefault="00B37063" w:rsidP="00B37063"/>
    <w:p w:rsidR="00B37063" w:rsidRDefault="00B37063" w:rsidP="00B37063">
      <w:r>
        <w:t xml:space="preserve">3. </w:t>
      </w:r>
    </w:p>
    <w:p w:rsidR="00B37063" w:rsidRDefault="00711623" w:rsidP="00B37063">
      <w:r>
        <w:t>Ordinær G</w:t>
      </w:r>
      <w:r w:rsidR="00B37063">
        <w:t>eneralforsamling afholdes hvert år i april kvartal.</w:t>
      </w:r>
    </w:p>
    <w:p w:rsidR="00B37063" w:rsidRDefault="00B37063" w:rsidP="00B37063">
      <w:r>
        <w:t>Der indkaldes gennem bekendtgørelse i HI’s medlemsblad eller ved direkte skriftlig henvendelse til hvert medlem senest 50 dage før mødets afholdelse.</w:t>
      </w:r>
    </w:p>
    <w:p w:rsidR="00B37063" w:rsidRDefault="00B37063" w:rsidP="00B37063"/>
    <w:p w:rsidR="00B37063" w:rsidRDefault="00B37063" w:rsidP="00B37063">
      <w:r>
        <w:t>4.</w:t>
      </w:r>
    </w:p>
    <w:p w:rsidR="00B37063" w:rsidRDefault="00B37063" w:rsidP="00B37063">
      <w:r>
        <w:t xml:space="preserve">Enhver </w:t>
      </w:r>
      <w:r w:rsidR="00711623">
        <w:t>G</w:t>
      </w:r>
      <w:r>
        <w:t>eneralforsamling er beslutningsdygtig, når indkaldelse og dagsorden er bekendtgjort på lovlig måde.</w:t>
      </w:r>
    </w:p>
    <w:p w:rsidR="00B37063" w:rsidRDefault="00B37063" w:rsidP="00B37063">
      <w:r>
        <w:t>5.</w:t>
      </w:r>
    </w:p>
    <w:p w:rsidR="004646A6" w:rsidRDefault="004646A6" w:rsidP="00B37063">
      <w:r>
        <w:t>Forslag der ønskes behandlet på den ordinære Generalforsamling, skal være sekretariatet i hænde senest 40 dage før. Forslag til personvalg, skal være sekretariatet i hænde senest 20 dage før afholdelse.</w:t>
      </w:r>
    </w:p>
    <w:p w:rsidR="00B37063" w:rsidRDefault="00B37063" w:rsidP="00B37063">
      <w:r>
        <w:t>6.</w:t>
      </w:r>
    </w:p>
    <w:p w:rsidR="00B37063" w:rsidRDefault="00B37063" w:rsidP="00B37063">
      <w:r>
        <w:t>Generalforsamlingens dagsorden skal mindst indeholde:</w:t>
      </w:r>
    </w:p>
    <w:p w:rsidR="00B37063" w:rsidRDefault="00B37063" w:rsidP="00B37063"/>
    <w:p w:rsidR="00B37063" w:rsidRDefault="00B37063" w:rsidP="00B37063">
      <w:pPr>
        <w:pStyle w:val="Listeafsnit"/>
        <w:numPr>
          <w:ilvl w:val="0"/>
          <w:numId w:val="6"/>
        </w:numPr>
        <w:spacing w:after="0" w:line="240" w:lineRule="auto"/>
      </w:pPr>
      <w:r>
        <w:t>Valg af dirigent</w:t>
      </w:r>
    </w:p>
    <w:p w:rsidR="00B37063" w:rsidRDefault="00B37063" w:rsidP="00B37063">
      <w:pPr>
        <w:pStyle w:val="Listeafsnit"/>
      </w:pPr>
    </w:p>
    <w:p w:rsidR="00B37063" w:rsidRPr="00711623" w:rsidRDefault="00B37063" w:rsidP="00B37063">
      <w:pPr>
        <w:pStyle w:val="Listeafsnit"/>
        <w:numPr>
          <w:ilvl w:val="0"/>
          <w:numId w:val="6"/>
        </w:numPr>
        <w:spacing w:after="0" w:line="240" w:lineRule="auto"/>
      </w:pPr>
      <w:r w:rsidRPr="00711623">
        <w:t xml:space="preserve">Aflæggelse af organisationens årsberetning til efterretning.  </w:t>
      </w:r>
      <w:r w:rsidR="00711623">
        <w:br/>
      </w:r>
    </w:p>
    <w:p w:rsidR="00B37063" w:rsidRPr="00711623" w:rsidRDefault="00B37063" w:rsidP="00B37063">
      <w:pPr>
        <w:pStyle w:val="Listeafsnit"/>
      </w:pPr>
      <w:proofErr w:type="gramStart"/>
      <w:r w:rsidRPr="00711623">
        <w:t xml:space="preserve">2.a </w:t>
      </w:r>
      <w:r w:rsidR="00882342">
        <w:t xml:space="preserve"> </w:t>
      </w:r>
      <w:r w:rsidRPr="00711623">
        <w:t>Kort</w:t>
      </w:r>
      <w:proofErr w:type="gramEnd"/>
      <w:r w:rsidRPr="00711623">
        <w:t xml:space="preserve"> orientering fra de geografiske områder v/områdeformændene                                   </w:t>
      </w:r>
    </w:p>
    <w:p w:rsidR="00B37063" w:rsidRPr="00165F55" w:rsidRDefault="00B37063" w:rsidP="00B37063">
      <w:pPr>
        <w:pStyle w:val="Listeafsnit"/>
        <w:rPr>
          <w:color w:val="FF0000"/>
        </w:rPr>
      </w:pPr>
    </w:p>
    <w:p w:rsidR="00B37063" w:rsidRDefault="00B37063" w:rsidP="00B37063">
      <w:pPr>
        <w:pStyle w:val="Listeafsnit"/>
        <w:numPr>
          <w:ilvl w:val="0"/>
          <w:numId w:val="6"/>
        </w:numPr>
        <w:spacing w:after="0" w:line="240" w:lineRule="auto"/>
      </w:pPr>
      <w:r>
        <w:t>Fremlæggelse af organisationens reviderede årsregnskab til godkendelse</w:t>
      </w:r>
    </w:p>
    <w:p w:rsidR="00B37063" w:rsidRDefault="00B37063" w:rsidP="00B37063">
      <w:pPr>
        <w:pStyle w:val="Listeafsnit"/>
      </w:pPr>
    </w:p>
    <w:p w:rsidR="00882342" w:rsidRDefault="00882342" w:rsidP="00882342">
      <w:pPr>
        <w:pStyle w:val="Listeafsnit"/>
        <w:numPr>
          <w:ilvl w:val="0"/>
          <w:numId w:val="6"/>
        </w:numPr>
        <w:spacing w:after="0" w:line="240" w:lineRule="auto"/>
      </w:pPr>
      <w:r>
        <w:t>Indkomne forslag</w:t>
      </w:r>
    </w:p>
    <w:p w:rsidR="00882342" w:rsidRDefault="00882342" w:rsidP="00882342">
      <w:pPr>
        <w:pStyle w:val="Listeafsnit"/>
      </w:pPr>
    </w:p>
    <w:p w:rsidR="00711623" w:rsidRDefault="00B37063" w:rsidP="00882342">
      <w:pPr>
        <w:pStyle w:val="Listeafsnit"/>
        <w:numPr>
          <w:ilvl w:val="0"/>
          <w:numId w:val="6"/>
        </w:numPr>
        <w:spacing w:after="0" w:line="240" w:lineRule="auto"/>
      </w:pPr>
      <w:r>
        <w:t>Fremlæggelse af næste års totalbudget</w:t>
      </w:r>
      <w:r w:rsidR="00711623">
        <w:t xml:space="preserve"> </w:t>
      </w:r>
      <w:r>
        <w:t>til orientering</w:t>
      </w:r>
      <w:r w:rsidR="00711623">
        <w:t xml:space="preserve">, herunder orientering om næste års </w:t>
      </w:r>
      <w:r w:rsidR="00882342">
        <w:t xml:space="preserve"> </w:t>
      </w:r>
      <w:r w:rsidR="00711623">
        <w:t xml:space="preserve">           </w:t>
      </w:r>
      <w:r w:rsidR="00882342">
        <w:t xml:space="preserve">    </w:t>
      </w:r>
      <w:r>
        <w:t xml:space="preserve">kontingent.     </w:t>
      </w:r>
    </w:p>
    <w:p w:rsidR="00882342" w:rsidRDefault="00882342" w:rsidP="00882342">
      <w:pPr>
        <w:spacing w:after="0" w:line="240" w:lineRule="auto"/>
      </w:pPr>
    </w:p>
    <w:p w:rsidR="00B37063" w:rsidRDefault="00B37063" w:rsidP="00B37063">
      <w:r>
        <w:t xml:space="preserve">              6     Valg af:                      </w:t>
      </w:r>
    </w:p>
    <w:p w:rsidR="00B37063" w:rsidRDefault="00B37063" w:rsidP="00B37063">
      <w:r>
        <w:t xml:space="preserve">                      Formand (lige år)</w:t>
      </w:r>
    </w:p>
    <w:p w:rsidR="00B37063" w:rsidRDefault="00B37063" w:rsidP="00B37063">
      <w:pPr>
        <w:pStyle w:val="Listeafsnit"/>
      </w:pPr>
      <w:r>
        <w:t xml:space="preserve">       Næstformand ulige år</w:t>
      </w:r>
    </w:p>
    <w:p w:rsidR="00B37063" w:rsidRDefault="00B37063" w:rsidP="00B37063">
      <w:pPr>
        <w:pStyle w:val="Listeafsnit"/>
      </w:pPr>
      <w:r>
        <w:t xml:space="preserve">       1 forretningsudvalgsmedlem (ulige år) </w:t>
      </w:r>
    </w:p>
    <w:p w:rsidR="00B37063" w:rsidRDefault="00B37063" w:rsidP="00711623">
      <w:pPr>
        <w:pStyle w:val="Listeafsnit"/>
      </w:pPr>
      <w:r>
        <w:t xml:space="preserve">       1 forretningsudvalgsmedlemmer (lige år)</w:t>
      </w:r>
    </w:p>
    <w:p w:rsidR="00711623" w:rsidRDefault="00711623" w:rsidP="00711623">
      <w:pPr>
        <w:pStyle w:val="Listeafsnit"/>
      </w:pPr>
    </w:p>
    <w:p w:rsidR="00B37063" w:rsidRDefault="00B37063" w:rsidP="00B37063">
      <w:pPr>
        <w:pStyle w:val="Listeafsnit"/>
        <w:ind w:hanging="647"/>
      </w:pPr>
      <w:r>
        <w:t xml:space="preserve">                    Formanden vælges for 4 år</w:t>
      </w:r>
    </w:p>
    <w:p w:rsidR="00B37063" w:rsidRDefault="00B37063" w:rsidP="00B37063">
      <w:pPr>
        <w:pStyle w:val="Listeafsnit"/>
        <w:ind w:hanging="647"/>
      </w:pPr>
      <w:r>
        <w:t xml:space="preserve">                    Øvrige vælges for 2 år</w:t>
      </w:r>
    </w:p>
    <w:p w:rsidR="00B37063" w:rsidRDefault="00B37063" w:rsidP="00B37063">
      <w:pPr>
        <w:pStyle w:val="Listeafsnit"/>
        <w:ind w:left="73"/>
      </w:pPr>
    </w:p>
    <w:p w:rsidR="00B37063" w:rsidRPr="00711623" w:rsidRDefault="00B37063" w:rsidP="00711623">
      <w:pPr>
        <w:pStyle w:val="Listeafsnit"/>
        <w:ind w:left="1018"/>
      </w:pPr>
      <w:r w:rsidRPr="00711623">
        <w:t>Samtidig meddeles det Generalforsamlingen hvilken områdefo</w:t>
      </w:r>
      <w:r w:rsidR="00711623" w:rsidRPr="00711623">
        <w:t>rmand der er v</w:t>
      </w:r>
      <w:r w:rsidRPr="00711623">
        <w:t xml:space="preserve">algt til </w:t>
      </w:r>
      <w:r w:rsidR="00711623" w:rsidRPr="00711623">
        <w:t>F</w:t>
      </w:r>
      <w:r w:rsidRPr="00711623">
        <w:t xml:space="preserve">orretningsudvalget </w:t>
      </w:r>
    </w:p>
    <w:p w:rsidR="00B37063" w:rsidRPr="00711623" w:rsidRDefault="00B37063" w:rsidP="00B37063">
      <w:pPr>
        <w:pStyle w:val="Listeafsnit"/>
        <w:ind w:left="73"/>
      </w:pPr>
    </w:p>
    <w:p w:rsidR="00B37063" w:rsidRPr="00711623" w:rsidRDefault="00B37063" w:rsidP="00711623">
      <w:pPr>
        <w:pStyle w:val="Listeafsnit"/>
        <w:ind w:left="73"/>
      </w:pPr>
      <w:r w:rsidRPr="00711623">
        <w:t xml:space="preserve">                    Ligeledes orienteres om, hvem der som</w:t>
      </w:r>
      <w:r w:rsidR="00711623" w:rsidRPr="00711623">
        <w:t xml:space="preserve"> for</w:t>
      </w:r>
      <w:r w:rsidRPr="00711623">
        <w:t xml:space="preserve">mand for </w:t>
      </w:r>
      <w:r w:rsidR="00711623" w:rsidRPr="00711623">
        <w:t>S</w:t>
      </w:r>
      <w:r w:rsidRPr="00711623">
        <w:t>eniorudvalget indtræder</w:t>
      </w:r>
    </w:p>
    <w:p w:rsidR="00B37063" w:rsidRPr="00711623" w:rsidRDefault="00B37063" w:rsidP="00B37063">
      <w:pPr>
        <w:pStyle w:val="Listeafsnit"/>
      </w:pPr>
      <w:r w:rsidRPr="00711623">
        <w:t xml:space="preserve">       i hovedbestyrelsen</w:t>
      </w:r>
    </w:p>
    <w:p w:rsidR="00B37063" w:rsidRPr="00D475A7" w:rsidRDefault="00B37063" w:rsidP="00B37063">
      <w:pPr>
        <w:pStyle w:val="Listeafsnit"/>
        <w:rPr>
          <w:color w:val="FF0000"/>
        </w:rPr>
      </w:pPr>
    </w:p>
    <w:p w:rsidR="00B37063" w:rsidRDefault="00B37063" w:rsidP="00B37063">
      <w:pPr>
        <w:pStyle w:val="Listeafsnit"/>
      </w:pPr>
      <w:r>
        <w:t xml:space="preserve">7.    Valg af statsautoriseret/registreret     </w:t>
      </w:r>
    </w:p>
    <w:p w:rsidR="00B37063" w:rsidRDefault="00B37063" w:rsidP="00B37063">
      <w:r>
        <w:t xml:space="preserve">                      Revisor</w:t>
      </w:r>
    </w:p>
    <w:p w:rsidR="00B37063" w:rsidRDefault="00B37063" w:rsidP="00B37063">
      <w:pPr>
        <w:pStyle w:val="Listeafsnit"/>
        <w:numPr>
          <w:ilvl w:val="0"/>
          <w:numId w:val="7"/>
        </w:numPr>
        <w:spacing w:after="0" w:line="240" w:lineRule="auto"/>
      </w:pPr>
      <w:r>
        <w:t>Eventuelt</w:t>
      </w:r>
    </w:p>
    <w:p w:rsidR="00B37063" w:rsidRDefault="00B37063" w:rsidP="00B37063">
      <w:pPr>
        <w:pStyle w:val="Listeafsnit"/>
      </w:pPr>
    </w:p>
    <w:p w:rsidR="00B37063" w:rsidRDefault="00CF24C9" w:rsidP="00B37063">
      <w:pPr>
        <w:rPr>
          <w:b/>
        </w:rPr>
      </w:pPr>
      <w:r>
        <w:rPr>
          <w:b/>
        </w:rPr>
        <w:t>§ 8</w:t>
      </w:r>
      <w:r w:rsidR="00B37063">
        <w:rPr>
          <w:b/>
        </w:rPr>
        <w:t xml:space="preserve"> </w:t>
      </w:r>
    </w:p>
    <w:p w:rsidR="00B37063" w:rsidRDefault="00B37063" w:rsidP="00B37063">
      <w:r>
        <w:t>Ekstraordinær generalforsamling kan afholdes når:</w:t>
      </w:r>
    </w:p>
    <w:p w:rsidR="00B37063" w:rsidRDefault="00B37063" w:rsidP="00B37063">
      <w:pPr>
        <w:pStyle w:val="Listeafsnit"/>
        <w:numPr>
          <w:ilvl w:val="0"/>
          <w:numId w:val="4"/>
        </w:numPr>
        <w:spacing w:after="0" w:line="240" w:lineRule="auto"/>
      </w:pPr>
      <w:r>
        <w:t>1/3-del af hovedbestyrelsen beslutter det, eller mindst 100 af medlemmerne begærer det, eller generalforsamlingen beslutter det.</w:t>
      </w:r>
    </w:p>
    <w:p w:rsidR="00B37063" w:rsidRDefault="00B37063" w:rsidP="00B37063"/>
    <w:p w:rsidR="00B37063" w:rsidRDefault="00B37063" w:rsidP="00B37063">
      <w:r>
        <w:t>Enhver begæring om ekstraordinær generalforsamling skal være ledsaget af en motiveret dagsorden.</w:t>
      </w:r>
      <w:r w:rsidR="00882342">
        <w:br/>
      </w:r>
      <w:r w:rsidR="00882342">
        <w:br/>
      </w:r>
      <w:r>
        <w:t>Ekstraordinær generalforsamling indkaldes med brev til alle medlemmer med så lang et varsel som muligt – dog mindst med 14 dages varsel. Den skal være afholdt senest 60 dage efter, at beslutningen er truffet, eller begæring herom er modtaget i sekretariatet.</w:t>
      </w:r>
    </w:p>
    <w:p w:rsidR="00B37063" w:rsidRDefault="00882342" w:rsidP="00B37063">
      <w:r>
        <w:br/>
      </w:r>
      <w:r w:rsidR="00B37063">
        <w:t>Der føres en protokol over vedtagne beslutninger på den ordinære og de ekstraordinære generalforsamlinger. Protokollen underskrives af dirigenten og har hermed juridisk gyldighed.</w:t>
      </w:r>
    </w:p>
    <w:p w:rsidR="00F849ED" w:rsidRDefault="00F849ED" w:rsidP="00B37063"/>
    <w:p w:rsidR="00B37063" w:rsidRDefault="00CF24C9" w:rsidP="00B37063">
      <w:pPr>
        <w:rPr>
          <w:b/>
        </w:rPr>
      </w:pPr>
      <w:r>
        <w:rPr>
          <w:b/>
        </w:rPr>
        <w:t>§ 9</w:t>
      </w:r>
      <w:r w:rsidR="00B37063">
        <w:rPr>
          <w:b/>
        </w:rPr>
        <w:t xml:space="preserve"> Seniorudvalget</w:t>
      </w:r>
    </w:p>
    <w:p w:rsidR="00B37063" w:rsidRDefault="00B37063" w:rsidP="00B37063">
      <w:pPr>
        <w:pStyle w:val="Listeafsnit"/>
        <w:numPr>
          <w:ilvl w:val="0"/>
          <w:numId w:val="8"/>
        </w:numPr>
      </w:pPr>
      <w:r>
        <w:t>Medlemmer af HI, der er overgået til efterløn eller pension, og som betaler reduceret kontingent overføres til seniorudvalget</w:t>
      </w:r>
    </w:p>
    <w:p w:rsidR="00B37063" w:rsidRDefault="00B37063" w:rsidP="00B37063">
      <w:pPr>
        <w:pStyle w:val="Listeafsnit"/>
      </w:pPr>
    </w:p>
    <w:p w:rsidR="00B37063" w:rsidRDefault="00B37063" w:rsidP="00B37063">
      <w:pPr>
        <w:pStyle w:val="Listeafsnit"/>
        <w:numPr>
          <w:ilvl w:val="0"/>
          <w:numId w:val="8"/>
        </w:numPr>
      </w:pPr>
      <w:r>
        <w:t>Seniorudvalgsmedlemmer vælger formand og næstformand og et udvalgsmedlem på det årlige møde, der afholdes i tilknytning til, og før HI’s generalforsamling. Valgene er for to år og afholdes således, at der vælges formand og udvalgsmedlem i ulige år og næstformand i lige år.</w:t>
      </w:r>
    </w:p>
    <w:p w:rsidR="00B37063" w:rsidRDefault="00B37063" w:rsidP="00B37063">
      <w:pPr>
        <w:pStyle w:val="Listeafsnit"/>
      </w:pPr>
    </w:p>
    <w:p w:rsidR="00B37063" w:rsidRDefault="00B37063" w:rsidP="00B37063">
      <w:pPr>
        <w:pStyle w:val="Listeafsnit"/>
        <w:numPr>
          <w:ilvl w:val="0"/>
          <w:numId w:val="8"/>
        </w:numPr>
      </w:pPr>
      <w:r>
        <w:t>Seniorudvalgets formand er medlem af hovedbestyrelsen</w:t>
      </w:r>
    </w:p>
    <w:p w:rsidR="00B37063" w:rsidRDefault="00B37063" w:rsidP="00B37063">
      <w:pPr>
        <w:pStyle w:val="Listeafsnit"/>
      </w:pPr>
    </w:p>
    <w:p w:rsidR="00B37063" w:rsidRDefault="00B37063" w:rsidP="00B37063"/>
    <w:p w:rsidR="00B37063" w:rsidRDefault="00CF24C9" w:rsidP="00B37063">
      <w:pPr>
        <w:rPr>
          <w:b/>
        </w:rPr>
      </w:pPr>
      <w:r>
        <w:rPr>
          <w:b/>
        </w:rPr>
        <w:t>§ 10</w:t>
      </w:r>
      <w:r w:rsidR="00B37063">
        <w:rPr>
          <w:b/>
        </w:rPr>
        <w:t xml:space="preserve"> Tegningsret</w:t>
      </w:r>
    </w:p>
    <w:p w:rsidR="00B37063" w:rsidRDefault="00B37063" w:rsidP="00B37063">
      <w:r>
        <w:t>Organisationen tegnes overfor 3. mand af formand samt et medlem af forretningsudvalget, dog ved køb, salg eller pantsætning af fast ejendom af den samlede Hovedbestyrelse. Forretningsudvalget kan meddele prokura.</w:t>
      </w:r>
    </w:p>
    <w:p w:rsidR="00F849ED" w:rsidRPr="00F849ED" w:rsidRDefault="00F849ED" w:rsidP="00B37063"/>
    <w:p w:rsidR="00B37063" w:rsidRDefault="00B37063" w:rsidP="00B37063">
      <w:pPr>
        <w:rPr>
          <w:b/>
        </w:rPr>
      </w:pPr>
      <w:r>
        <w:rPr>
          <w:b/>
        </w:rPr>
        <w:t>§ 1</w:t>
      </w:r>
      <w:r w:rsidR="00CF24C9">
        <w:rPr>
          <w:b/>
        </w:rPr>
        <w:t>1</w:t>
      </w:r>
      <w:r>
        <w:rPr>
          <w:b/>
        </w:rPr>
        <w:t xml:space="preserve"> Vedtægtsændringer</w:t>
      </w:r>
    </w:p>
    <w:p w:rsidR="00B37063" w:rsidRDefault="00B37063" w:rsidP="00B37063">
      <w:r>
        <w:t xml:space="preserve">Ændringer af nærværende vedtægter kan vedtages på såvel ordinære, som ekstraordinære generalforsamlinger efter herom rettidig fremsat forslag, såfremt flere end 2/3-dele af </w:t>
      </w:r>
      <w:r w:rsidR="00882342">
        <w:t>de afgivne</w:t>
      </w:r>
      <w:r>
        <w:t xml:space="preserve"> gyldige stemmer er for. Forslag om vedtægtsændringer kan ikke sendes til urafstemning</w:t>
      </w:r>
    </w:p>
    <w:p w:rsidR="00B37063" w:rsidRDefault="00B37063" w:rsidP="00B37063"/>
    <w:p w:rsidR="00B37063" w:rsidRDefault="00B37063" w:rsidP="00B37063">
      <w:pPr>
        <w:rPr>
          <w:b/>
        </w:rPr>
      </w:pPr>
      <w:r>
        <w:rPr>
          <w:b/>
        </w:rPr>
        <w:t>§ 1</w:t>
      </w:r>
      <w:r w:rsidR="00CF24C9">
        <w:rPr>
          <w:b/>
        </w:rPr>
        <w:t>2</w:t>
      </w:r>
      <w:r>
        <w:rPr>
          <w:b/>
        </w:rPr>
        <w:t xml:space="preserve"> HI’s opløsning</w:t>
      </w:r>
    </w:p>
    <w:p w:rsidR="00B37063" w:rsidRDefault="00B37063" w:rsidP="00B37063">
      <w:r w:rsidRPr="007E6362">
        <w:t>Såfremt en ordinær eller ekstraordinær generalforsamling med flere end 2/</w:t>
      </w:r>
      <w:r>
        <w:t>3 af de afgivne stemmer gyldige stemmer beslutter, at HI skal opløses, skal forretningsudvalget inden 30 dage foranledige afholdt urafstemning om sagen. Urafstemning afgøres ved alm. flertal</w:t>
      </w:r>
    </w:p>
    <w:p w:rsidR="00B37063" w:rsidRDefault="00B37063" w:rsidP="00B37063">
      <w:r>
        <w:t>Ved HI’s fusion med en anden organisation træffer hovedbestyrelsen beslutning om anvendelse af HI’s formue.</w:t>
      </w:r>
    </w:p>
    <w:p w:rsidR="00F849ED" w:rsidRDefault="00B37063" w:rsidP="00B37063">
      <w:r>
        <w:t>Ved HI’s opløsning etableres en formueforvaltning med formålet at yde støtte til uddannelse rettet mod organisationens hidtidige medlemmer.</w:t>
      </w:r>
      <w:r w:rsidR="00F849ED">
        <w:t xml:space="preserve"> </w:t>
      </w:r>
      <w:r>
        <w:t>Hovedbestyrelsen træffer beslutning om formueforvaltningens administration.</w:t>
      </w:r>
    </w:p>
    <w:p w:rsidR="00B37063" w:rsidRDefault="00B37063" w:rsidP="00B37063">
      <w:r>
        <w:t>Hovedbestyrelsen kan ikke træde tilbage, før forhold omkring formue m.m. er effektueret.</w:t>
      </w:r>
    </w:p>
    <w:p w:rsidR="00B37063" w:rsidRDefault="00B37063" w:rsidP="00B37063"/>
    <w:p w:rsidR="00B37063" w:rsidRDefault="00CF24C9" w:rsidP="00B37063">
      <w:pPr>
        <w:rPr>
          <w:b/>
        </w:rPr>
      </w:pPr>
      <w:r>
        <w:rPr>
          <w:b/>
        </w:rPr>
        <w:t>§ 13</w:t>
      </w:r>
    </w:p>
    <w:p w:rsidR="00B37063" w:rsidRPr="00936279" w:rsidRDefault="00B37063" w:rsidP="00B37063">
      <w:r>
        <w:t>Nærværende vedtægter træder i kraft umiddelbart efter vedtagelsen</w:t>
      </w:r>
    </w:p>
    <w:p w:rsidR="00B37063" w:rsidRDefault="00B37063" w:rsidP="00B37063"/>
    <w:p w:rsidR="00B37063" w:rsidRDefault="00B37063" w:rsidP="00B37063"/>
    <w:p w:rsidR="00B37063" w:rsidRDefault="00B37063" w:rsidP="00B37063"/>
    <w:p w:rsidR="00AD44D4" w:rsidRDefault="00AD44D4">
      <w:pPr>
        <w:rPr>
          <w:b/>
          <w:sz w:val="16"/>
          <w:szCs w:val="16"/>
        </w:rPr>
      </w:pPr>
    </w:p>
    <w:p w:rsidR="0073568D" w:rsidRPr="00AD44D4" w:rsidRDefault="00AD44D4">
      <w:pPr>
        <w:rPr>
          <w:b/>
          <w:sz w:val="16"/>
          <w:szCs w:val="16"/>
        </w:rPr>
      </w:pPr>
      <w:r w:rsidRPr="00AD44D4">
        <w:rPr>
          <w:b/>
          <w:sz w:val="16"/>
          <w:szCs w:val="16"/>
        </w:rPr>
        <w:t xml:space="preserve">Vedtaget på Generalforsamlingen </w:t>
      </w:r>
      <w:r w:rsidR="0034301D">
        <w:rPr>
          <w:b/>
          <w:sz w:val="16"/>
          <w:szCs w:val="16"/>
        </w:rPr>
        <w:t>30. maj 2018</w:t>
      </w:r>
      <w:bookmarkStart w:id="0" w:name="_GoBack"/>
      <w:bookmarkEnd w:id="0"/>
    </w:p>
    <w:sectPr w:rsidR="0073568D" w:rsidRPr="00AD44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0D40"/>
    <w:multiLevelType w:val="hybridMultilevel"/>
    <w:tmpl w:val="DB0CF17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573D"/>
    <w:multiLevelType w:val="hybridMultilevel"/>
    <w:tmpl w:val="4A7C017C"/>
    <w:lvl w:ilvl="0" w:tplc="AB1A94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C7E09"/>
    <w:multiLevelType w:val="hybridMultilevel"/>
    <w:tmpl w:val="5A20EEC0"/>
    <w:lvl w:ilvl="0" w:tplc="E0C452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D6C12"/>
    <w:multiLevelType w:val="hybridMultilevel"/>
    <w:tmpl w:val="E32CC4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5FD6"/>
    <w:multiLevelType w:val="hybridMultilevel"/>
    <w:tmpl w:val="8690E5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577C3"/>
    <w:multiLevelType w:val="hybridMultilevel"/>
    <w:tmpl w:val="3A5EB9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5048"/>
    <w:multiLevelType w:val="hybridMultilevel"/>
    <w:tmpl w:val="B9660DB6"/>
    <w:lvl w:ilvl="0" w:tplc="4DE22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225C43"/>
    <w:multiLevelType w:val="hybridMultilevel"/>
    <w:tmpl w:val="6BD4305C"/>
    <w:lvl w:ilvl="0" w:tplc="3BDE232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96"/>
    <w:rsid w:val="0034301D"/>
    <w:rsid w:val="00374313"/>
    <w:rsid w:val="004646A6"/>
    <w:rsid w:val="00557E96"/>
    <w:rsid w:val="00711623"/>
    <w:rsid w:val="007348F0"/>
    <w:rsid w:val="0073568D"/>
    <w:rsid w:val="00882342"/>
    <w:rsid w:val="00AD44D4"/>
    <w:rsid w:val="00B37063"/>
    <w:rsid w:val="00CF24C9"/>
    <w:rsid w:val="00F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0C53"/>
  <w15:chartTrackingRefBased/>
  <w15:docId w15:val="{FE64C361-163C-41C5-9535-949C4FF7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063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3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3706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2342"/>
    <w:rPr>
      <w:rFonts w:ascii="Segoe UI" w:hAnsi="Segoe UI" w:cs="Segoe UI"/>
      <w:sz w:val="18"/>
      <w:szCs w:val="18"/>
    </w:rPr>
  </w:style>
  <w:style w:type="paragraph" w:customStyle="1" w:styleId="Standardtekst">
    <w:name w:val="Standardtekst"/>
    <w:basedOn w:val="Normal"/>
    <w:rsid w:val="007348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1064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Primdahl</dc:creator>
  <cp:keywords/>
  <dc:description/>
  <cp:lastModifiedBy>Anita Primdahl</cp:lastModifiedBy>
  <cp:revision>3</cp:revision>
  <cp:lastPrinted>2018-07-02T09:49:00Z</cp:lastPrinted>
  <dcterms:created xsi:type="dcterms:W3CDTF">2018-07-02T09:48:00Z</dcterms:created>
  <dcterms:modified xsi:type="dcterms:W3CDTF">2018-07-02T09:49:00Z</dcterms:modified>
</cp:coreProperties>
</file>